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3E696650" w:rsidR="00983DBB" w:rsidRPr="0003343C" w:rsidRDefault="0003343C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03343C">
              <w:rPr>
                <w:sz w:val="24"/>
                <w:szCs w:val="24"/>
              </w:rPr>
              <w:t>Код ДК 021:2015 – 33690000-3, Лікарські засоби різні (</w:t>
            </w:r>
            <w:bookmarkStart w:id="0" w:name="_Hlk161740275"/>
            <w:r w:rsidRPr="0003343C">
              <w:rPr>
                <w:sz w:val="24"/>
                <w:szCs w:val="24"/>
              </w:rPr>
              <w:t>Діагностичні набори</w:t>
            </w:r>
            <w:bookmarkEnd w:id="0"/>
            <w:r w:rsidR="00983DBB" w:rsidRPr="0003343C">
              <w:rPr>
                <w:rFonts w:eastAsia="Tahoma"/>
                <w:sz w:val="24"/>
                <w:szCs w:val="24"/>
                <w:lang w:eastAsia="zh-CN"/>
              </w:rPr>
              <w:t>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03343C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03343C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54613FE6" w:rsidR="009909E7" w:rsidRPr="0003343C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03343C">
              <w:t xml:space="preserve">Предметом закупівлі є </w:t>
            </w:r>
            <w:r w:rsidR="0003343C" w:rsidRPr="0003343C">
              <w:rPr>
                <w:b/>
                <w:bCs/>
              </w:rPr>
              <w:t>Діагностичні набори</w:t>
            </w:r>
            <w:r w:rsidR="009909E7" w:rsidRPr="0003343C">
              <w:t xml:space="preserve">, необхідні для проведення досліджень продукції тваринного та рослинного походження, кормів, лабораторної діагностики </w:t>
            </w:r>
            <w:proofErr w:type="spellStart"/>
            <w:r w:rsidR="009909E7" w:rsidRPr="0003343C">
              <w:t>хвороб</w:t>
            </w:r>
            <w:proofErr w:type="spellEnd"/>
            <w:r w:rsidR="009909E7" w:rsidRPr="0003343C">
              <w:t xml:space="preserve"> тварин. Зокрема, сфера акредитації лабораторії включає:</w:t>
            </w:r>
          </w:p>
          <w:p w14:paraId="44DD7292" w14:textId="50084EE2" w:rsidR="009909E7" w:rsidRPr="0003343C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03343C">
              <w:t>Відбір зразків, органолептичні, хіміко-</w:t>
            </w:r>
            <w:proofErr w:type="spellStart"/>
            <w:r w:rsidRPr="0003343C">
              <w:t>мікотоксикологічні</w:t>
            </w:r>
            <w:proofErr w:type="spellEnd"/>
            <w:r w:rsidRPr="0003343C">
              <w:t>, радіологічні, мікробіологічні ,випробування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03343C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03343C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0A0ECB8C" w14:textId="7EF86B32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03343C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03343C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74A36145" w14:textId="77777777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03343C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2E41A309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8B0892">
              <w:rPr>
                <w:sz w:val="24"/>
                <w:szCs w:val="24"/>
              </w:rPr>
              <w:t>364</w:t>
            </w:r>
            <w:r w:rsidR="0076517B">
              <w:rPr>
                <w:sz w:val="24"/>
                <w:szCs w:val="24"/>
              </w:rPr>
              <w:t> </w:t>
            </w:r>
            <w:r w:rsidR="008B0892">
              <w:rPr>
                <w:sz w:val="24"/>
                <w:szCs w:val="24"/>
              </w:rPr>
              <w:t>200</w:t>
            </w:r>
            <w:bookmarkStart w:id="1" w:name="_GoBack"/>
            <w:bookmarkEnd w:id="1"/>
            <w:r w:rsidR="0076517B">
              <w:rPr>
                <w:sz w:val="24"/>
                <w:szCs w:val="24"/>
              </w:rPr>
              <w:t>,</w:t>
            </w:r>
            <w:r w:rsidR="00353701">
              <w:rPr>
                <w:sz w:val="24"/>
                <w:szCs w:val="24"/>
              </w:rPr>
              <w:t>0</w:t>
            </w:r>
            <w:r w:rsidR="0076517B" w:rsidRPr="0076517B">
              <w:rPr>
                <w:sz w:val="24"/>
                <w:szCs w:val="24"/>
              </w:rPr>
              <w:t>0</w:t>
            </w:r>
            <w:r w:rsidR="0053581A">
              <w:rPr>
                <w:snapToGrid w:val="0"/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28BA4AD9" w:rsidR="009F0783" w:rsidRPr="009909E7" w:rsidRDefault="007D5755" w:rsidP="00353701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</w:t>
            </w:r>
            <w:r w:rsidRPr="009909E7">
              <w:rPr>
                <w:color w:val="auto"/>
              </w:rPr>
              <w:lastRenderedPageBreak/>
              <w:t xml:space="preserve">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2" w:name="n66"/>
            <w:bookmarkEnd w:id="2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075439" w:rsidRPr="009909E7">
              <w:rPr>
                <w:color w:val="auto"/>
              </w:rPr>
              <w:t>індексу інфляції,</w:t>
            </w:r>
            <w:r w:rsidR="00707B89" w:rsidRPr="009909E7">
              <w:rPr>
                <w:color w:val="auto"/>
              </w:rPr>
              <w:t xml:space="preserve"> </w:t>
            </w:r>
            <w:r w:rsidR="00C43AB1" w:rsidRPr="009909E7">
              <w:rPr>
                <w:color w:val="auto"/>
              </w:rPr>
              <w:t xml:space="preserve">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2537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5417"/>
    <w:rsid w:val="0003343C"/>
    <w:rsid w:val="00075439"/>
    <w:rsid w:val="000B74C0"/>
    <w:rsid w:val="000D6687"/>
    <w:rsid w:val="000E263A"/>
    <w:rsid w:val="000F3A58"/>
    <w:rsid w:val="00196E46"/>
    <w:rsid w:val="001D460F"/>
    <w:rsid w:val="00204711"/>
    <w:rsid w:val="0021543A"/>
    <w:rsid w:val="002537DF"/>
    <w:rsid w:val="002660C8"/>
    <w:rsid w:val="00353701"/>
    <w:rsid w:val="003C70DA"/>
    <w:rsid w:val="003F7350"/>
    <w:rsid w:val="004B3D55"/>
    <w:rsid w:val="0052174D"/>
    <w:rsid w:val="0053581A"/>
    <w:rsid w:val="00594AE5"/>
    <w:rsid w:val="005B1CA5"/>
    <w:rsid w:val="005D2823"/>
    <w:rsid w:val="006E5672"/>
    <w:rsid w:val="00707B89"/>
    <w:rsid w:val="0076517B"/>
    <w:rsid w:val="007D5755"/>
    <w:rsid w:val="007E2E85"/>
    <w:rsid w:val="00834888"/>
    <w:rsid w:val="00844985"/>
    <w:rsid w:val="008B0892"/>
    <w:rsid w:val="00983DBB"/>
    <w:rsid w:val="009909E7"/>
    <w:rsid w:val="009F0783"/>
    <w:rsid w:val="009F33C2"/>
    <w:rsid w:val="00A46DB7"/>
    <w:rsid w:val="00AA5BF1"/>
    <w:rsid w:val="00AD413B"/>
    <w:rsid w:val="00BC75E6"/>
    <w:rsid w:val="00C274DF"/>
    <w:rsid w:val="00C43AB1"/>
    <w:rsid w:val="00C92A8F"/>
    <w:rsid w:val="00CA6ECC"/>
    <w:rsid w:val="00CD72D0"/>
    <w:rsid w:val="00D80891"/>
    <w:rsid w:val="00E63168"/>
    <w:rsid w:val="00E70B13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  <w:style w:type="character" w:customStyle="1" w:styleId="xfmc1">
    <w:name w:val="xfmc1"/>
    <w:basedOn w:val="a0"/>
    <w:rsid w:val="0003343C"/>
  </w:style>
  <w:style w:type="paragraph" w:styleId="aa">
    <w:name w:val="Balloon Text"/>
    <w:basedOn w:val="a"/>
    <w:link w:val="ab"/>
    <w:uiPriority w:val="99"/>
    <w:semiHidden/>
    <w:unhideWhenUsed/>
    <w:rsid w:val="007E2E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2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3</cp:revision>
  <cp:lastPrinted>2024-03-25T12:11:00Z</cp:lastPrinted>
  <dcterms:created xsi:type="dcterms:W3CDTF">2026-02-05T13:47:00Z</dcterms:created>
  <dcterms:modified xsi:type="dcterms:W3CDTF">2026-02-05T13:47:00Z</dcterms:modified>
</cp:coreProperties>
</file>